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51E" w:rsidRDefault="0001051E" w:rsidP="0001051E">
      <w:pPr>
        <w:adjustRightInd w:val="0"/>
        <w:snapToGrid w:val="0"/>
        <w:spacing w:after="0" w:line="240" w:lineRule="auto"/>
        <w:ind w:right="140" w:firstLine="709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BB54E7">
        <w:rPr>
          <w:rFonts w:ascii="Times New Roman" w:hAnsi="Times New Roman" w:cs="Times New Roman"/>
          <w:b/>
          <w:i/>
          <w:sz w:val="40"/>
          <w:szCs w:val="40"/>
        </w:rPr>
        <w:t>Коммерческое предложение</w:t>
      </w:r>
    </w:p>
    <w:p w:rsidR="0001051E" w:rsidRDefault="0001051E" w:rsidP="0001051E">
      <w:pPr>
        <w:adjustRightInd w:val="0"/>
        <w:snapToGrid w:val="0"/>
        <w:spacing w:after="0" w:line="240" w:lineRule="auto"/>
        <w:ind w:right="140" w:firstLine="709"/>
        <w:rPr>
          <w:b/>
          <w:i/>
          <w:sz w:val="36"/>
          <w:szCs w:val="36"/>
          <w:u w:val="single"/>
        </w:rPr>
      </w:pPr>
      <w:r w:rsidRPr="00BB54E7">
        <w:rPr>
          <w:b/>
          <w:i/>
          <w:sz w:val="36"/>
          <w:szCs w:val="36"/>
          <w:u w:val="single"/>
        </w:rPr>
        <w:t xml:space="preserve">Летательный </w:t>
      </w:r>
      <w:proofErr w:type="spellStart"/>
      <w:r w:rsidRPr="00BB54E7">
        <w:rPr>
          <w:b/>
          <w:i/>
          <w:sz w:val="36"/>
          <w:szCs w:val="36"/>
          <w:u w:val="single"/>
        </w:rPr>
        <w:t>дрон</w:t>
      </w:r>
      <w:proofErr w:type="spellEnd"/>
      <w:r w:rsidRPr="00BB54E7">
        <w:rPr>
          <w:b/>
          <w:i/>
          <w:sz w:val="36"/>
          <w:szCs w:val="36"/>
          <w:u w:val="single"/>
        </w:rPr>
        <w:t xml:space="preserve"> X8 </w:t>
      </w:r>
      <w:proofErr w:type="spellStart"/>
      <w:r w:rsidRPr="00BB54E7">
        <w:rPr>
          <w:b/>
          <w:i/>
          <w:sz w:val="36"/>
          <w:szCs w:val="36"/>
          <w:u w:val="single"/>
        </w:rPr>
        <w:t>Thermal</w:t>
      </w:r>
      <w:proofErr w:type="spellEnd"/>
      <w:r>
        <w:rPr>
          <w:b/>
          <w:i/>
          <w:sz w:val="36"/>
          <w:szCs w:val="36"/>
          <w:u w:val="single"/>
        </w:rPr>
        <w:t xml:space="preserve">. </w:t>
      </w:r>
    </w:p>
    <w:p w:rsidR="0001051E" w:rsidRPr="00EC3A5C" w:rsidRDefault="0001051E" w:rsidP="0001051E">
      <w:pPr>
        <w:adjustRightInd w:val="0"/>
        <w:snapToGrid w:val="0"/>
        <w:spacing w:after="0" w:line="240" w:lineRule="auto"/>
        <w:ind w:left="-567" w:right="140" w:firstLine="709"/>
        <w:rPr>
          <w:rFonts w:ascii="Arial" w:hAnsi="Arial" w:cs="Arial"/>
          <w:color w:val="000000"/>
          <w:sz w:val="32"/>
          <w:szCs w:val="32"/>
          <w:shd w:val="clear" w:color="auto" w:fill="FFFFFF"/>
        </w:rPr>
      </w:pPr>
      <w:proofErr w:type="spellStart"/>
      <w:r w:rsidRPr="00EC3A5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Дрон</w:t>
      </w:r>
      <w:proofErr w:type="spellEnd"/>
      <w:r w:rsidRPr="00EC3A5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, который сочетает в себе передовые решения для мониторинга, инспекций и поиска. Модель оснащена </w:t>
      </w:r>
      <w:proofErr w:type="spellStart"/>
      <w:r w:rsidRPr="00EC3A5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тепловизором</w:t>
      </w:r>
      <w:proofErr w:type="spellEnd"/>
      <w:r w:rsidRPr="00EC3A5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. Сферы применения </w:t>
      </w:r>
      <w:proofErr w:type="spellStart"/>
      <w:r w:rsidRPr="00EC3A5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дронов</w:t>
      </w:r>
      <w:proofErr w:type="spellEnd"/>
      <w:r w:rsidRPr="00EC3A5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с </w:t>
      </w:r>
      <w:proofErr w:type="spellStart"/>
      <w:r w:rsidRPr="00EC3A5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тепловизорами</w:t>
      </w:r>
      <w:proofErr w:type="spellEnd"/>
      <w:r w:rsidRPr="00EC3A5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при этом могут быть совершенно разными: от оценки состояния земельных угодий в сельском хозяйстве, для определения зон с вредителями, до инспектирования ЛЭП, от проведения поисково-спасательных операций до определения очагов лесных пожаров</w:t>
      </w:r>
      <w:r w:rsidRPr="00EC3A5C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. </w:t>
      </w:r>
    </w:p>
    <w:p w:rsidR="0001051E" w:rsidRDefault="0001051E" w:rsidP="0001051E">
      <w:pPr>
        <w:pStyle w:val="a6"/>
        <w:shd w:val="clear" w:color="auto" w:fill="FFFFFF"/>
        <w:spacing w:before="0" w:beforeAutospacing="0" w:after="0" w:afterAutospacing="0" w:line="288" w:lineRule="atLeast"/>
        <w:jc w:val="both"/>
        <w:rPr>
          <w:rFonts w:ascii="Arial" w:hAnsi="Arial" w:cs="Arial"/>
          <w:color w:val="000000"/>
        </w:rPr>
      </w:pPr>
      <w:r w:rsidRPr="00757CF9">
        <w:rPr>
          <w:b/>
          <w:i/>
          <w:noProof/>
          <w:sz w:val="36"/>
          <w:szCs w:val="36"/>
          <w:u w:val="single"/>
        </w:rPr>
        <w:drawing>
          <wp:anchor distT="0" distB="0" distL="114300" distR="114300" simplePos="0" relativeHeight="251659264" behindDoc="0" locked="0" layoutInCell="1" allowOverlap="1" wp14:anchorId="2B1C6F6E" wp14:editId="7CEB95C4">
            <wp:simplePos x="0" y="0"/>
            <wp:positionH relativeFrom="column">
              <wp:posOffset>-108585</wp:posOffset>
            </wp:positionH>
            <wp:positionV relativeFrom="paragraph">
              <wp:posOffset>45720</wp:posOffset>
            </wp:positionV>
            <wp:extent cx="2084070" cy="1710055"/>
            <wp:effectExtent l="0" t="0" r="0" b="4445"/>
            <wp:wrapThrough wrapText="bothSides">
              <wp:wrapPolygon edited="0">
                <wp:start x="0" y="0"/>
                <wp:lineTo x="0" y="21416"/>
                <wp:lineTo x="21324" y="21416"/>
                <wp:lineTo x="21324" y="0"/>
                <wp:lineTo x="0" y="0"/>
              </wp:wrapPolygon>
            </wp:wrapThrough>
            <wp:docPr id="4" name="Рисунок 4" descr="C:\Users\Маргарита\Desktop\для размещения на площадках\фото Х8 терм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гарита\Desktop\для размещения на площадках\фото Х8 термал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070" cy="171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57CF9">
        <w:rPr>
          <w:rFonts w:ascii="Arial" w:hAnsi="Arial" w:cs="Arial"/>
          <w:color w:val="000000"/>
          <w:u w:val="single"/>
        </w:rPr>
        <w:t>Габариты</w:t>
      </w:r>
      <w:r w:rsidRPr="008C170D">
        <w:rPr>
          <w:rFonts w:ascii="Arial" w:hAnsi="Arial" w:cs="Arial"/>
          <w:color w:val="000000"/>
        </w:rPr>
        <w:t xml:space="preserve">: </w:t>
      </w:r>
      <w:proofErr w:type="gramStart"/>
      <w:r w:rsidRPr="008C170D">
        <w:rPr>
          <w:rFonts w:ascii="Arial" w:hAnsi="Arial" w:cs="Arial"/>
          <w:color w:val="000000"/>
        </w:rPr>
        <w:t>сложенный(</w:t>
      </w:r>
      <w:proofErr w:type="gramEnd"/>
      <w:r w:rsidRPr="008C170D">
        <w:rPr>
          <w:rFonts w:ascii="Arial" w:hAnsi="Arial" w:cs="Arial"/>
          <w:color w:val="000000"/>
        </w:rPr>
        <w:t>без пропеллеров) 218 × 106 × 72.6 мм, разложенный (без пропеллеров) 242 × 334 × 72.6 мм</w:t>
      </w:r>
      <w:r>
        <w:rPr>
          <w:rFonts w:ascii="Arial" w:hAnsi="Arial" w:cs="Arial"/>
          <w:color w:val="000000"/>
        </w:rPr>
        <w:t xml:space="preserve"> </w:t>
      </w:r>
    </w:p>
    <w:p w:rsidR="0001051E" w:rsidRPr="008C170D" w:rsidRDefault="0001051E" w:rsidP="0001051E">
      <w:pPr>
        <w:pStyle w:val="a6"/>
        <w:shd w:val="clear" w:color="auto" w:fill="FFFFFF"/>
        <w:spacing w:before="0" w:beforeAutospacing="0" w:after="0" w:afterAutospacing="0" w:line="288" w:lineRule="atLeast"/>
        <w:jc w:val="both"/>
        <w:rPr>
          <w:rFonts w:ascii="Arial" w:hAnsi="Arial" w:cs="Arial"/>
          <w:color w:val="000000"/>
        </w:rPr>
      </w:pPr>
      <w:r w:rsidRPr="008C170D">
        <w:rPr>
          <w:rFonts w:ascii="Arial" w:hAnsi="Arial" w:cs="Arial"/>
          <w:color w:val="000000"/>
        </w:rPr>
        <w:t>• Взлетный вес: Со стандартным аккумулятором: 780г. С аккумулятором повышенной емкости: 840 г</w:t>
      </w:r>
    </w:p>
    <w:p w:rsidR="0001051E" w:rsidRDefault="0001051E" w:rsidP="0001051E">
      <w:pPr>
        <w:shd w:val="clear" w:color="auto" w:fill="FFFFFF"/>
        <w:spacing w:after="0" w:line="288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C170D">
        <w:rPr>
          <w:rFonts w:ascii="Arial" w:eastAsia="Times New Roman" w:hAnsi="Arial" w:cs="Arial"/>
          <w:color w:val="000000"/>
          <w:sz w:val="24"/>
          <w:szCs w:val="24"/>
        </w:rPr>
        <w:t>• Рас стояние между осями: 372 мм</w:t>
      </w:r>
    </w:p>
    <w:p w:rsidR="0001051E" w:rsidRPr="00EC3A5C" w:rsidRDefault="0001051E" w:rsidP="0001051E">
      <w:pPr>
        <w:pStyle w:val="a7"/>
        <w:numPr>
          <w:ilvl w:val="0"/>
          <w:numId w:val="1"/>
        </w:numPr>
        <w:shd w:val="clear" w:color="auto" w:fill="FFFFFF"/>
        <w:spacing w:after="0" w:line="288" w:lineRule="atLeast"/>
        <w:jc w:val="both"/>
        <w:rPr>
          <w:rFonts w:ascii="Arial" w:eastAsia="Times New Roman" w:hAnsi="Arial" w:cs="Arial"/>
          <w:color w:val="000000"/>
        </w:rPr>
      </w:pPr>
      <w:r w:rsidRPr="00EC3A5C">
        <w:rPr>
          <w:rFonts w:ascii="Arial" w:eastAsia="Times New Roman" w:hAnsi="Arial" w:cs="Arial"/>
          <w:color w:val="000000"/>
        </w:rPr>
        <w:t>Максимальная дальность полета: 20 км</w:t>
      </w:r>
    </w:p>
    <w:p w:rsidR="0001051E" w:rsidRPr="00EC3A5C" w:rsidRDefault="0001051E" w:rsidP="0001051E">
      <w:pPr>
        <w:pStyle w:val="a7"/>
        <w:numPr>
          <w:ilvl w:val="0"/>
          <w:numId w:val="1"/>
        </w:numPr>
        <w:shd w:val="clear" w:color="auto" w:fill="FFFFFF"/>
        <w:spacing w:after="0" w:line="288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EC3A5C">
        <w:rPr>
          <w:rFonts w:ascii="Arial" w:eastAsia="Times New Roman" w:hAnsi="Arial" w:cs="Arial"/>
          <w:color w:val="000000"/>
        </w:rPr>
        <w:t>Рабочая температура: 0 ~ 40 °C</w:t>
      </w:r>
    </w:p>
    <w:p w:rsidR="0001051E" w:rsidRPr="001C3C1B" w:rsidRDefault="0001051E" w:rsidP="0001051E">
      <w:pPr>
        <w:shd w:val="clear" w:color="auto" w:fill="FFFFFF"/>
        <w:spacing w:before="100" w:beforeAutospacing="1" w:after="0" w:line="288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  <w:r w:rsidRPr="001C3C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ЦЕНА 355 000руб.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28"/>
        <w:gridCol w:w="4628"/>
      </w:tblGrid>
      <w:tr w:rsidR="0001051E" w:rsidTr="00A11F96">
        <w:trPr>
          <w:trHeight w:val="4083"/>
        </w:trPr>
        <w:tc>
          <w:tcPr>
            <w:tcW w:w="4628" w:type="dxa"/>
          </w:tcPr>
          <w:p w:rsidR="0001051E" w:rsidRPr="008C170D" w:rsidRDefault="0001051E" w:rsidP="0001051E">
            <w:pPr>
              <w:shd w:val="clear" w:color="auto" w:fill="FFFFFF"/>
              <w:spacing w:after="0" w:line="288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bookmarkStart w:id="0" w:name="_GoBack" w:colFirst="0" w:colLast="0"/>
            <w:r w:rsidRPr="008C170D">
              <w:rPr>
                <w:rFonts w:ascii="Arial" w:eastAsia="Times New Roman" w:hAnsi="Arial" w:cs="Arial"/>
                <w:color w:val="000000"/>
              </w:rPr>
              <w:t>• Макс. скорость полета: 18 м/с</w:t>
            </w:r>
          </w:p>
          <w:p w:rsidR="0001051E" w:rsidRPr="008C170D" w:rsidRDefault="0001051E" w:rsidP="0001051E">
            <w:pPr>
              <w:shd w:val="clear" w:color="auto" w:fill="FFFFFF"/>
              <w:spacing w:after="0" w:line="288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C170D">
              <w:rPr>
                <w:rFonts w:ascii="Arial" w:eastAsia="Times New Roman" w:hAnsi="Arial" w:cs="Arial"/>
                <w:color w:val="000000"/>
              </w:rPr>
              <w:t>• Макс. высота взлета: ≤ 5000 м</w:t>
            </w:r>
          </w:p>
          <w:p w:rsidR="0001051E" w:rsidRPr="00757CF9" w:rsidRDefault="0001051E" w:rsidP="0001051E">
            <w:pPr>
              <w:spacing w:after="0" w:line="288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C170D">
              <w:rPr>
                <w:rFonts w:ascii="Arial" w:eastAsia="Times New Roman" w:hAnsi="Arial" w:cs="Arial"/>
                <w:color w:val="000000"/>
              </w:rPr>
              <w:t>• Макс. время зависания: 29 мин</w:t>
            </w:r>
          </w:p>
          <w:p w:rsidR="0001051E" w:rsidRPr="00757CF9" w:rsidRDefault="0001051E" w:rsidP="0001051E">
            <w:pPr>
              <w:spacing w:after="0" w:line="288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757CF9">
              <w:rPr>
                <w:rFonts w:ascii="Arial" w:eastAsia="Times New Roman" w:hAnsi="Arial" w:cs="Arial"/>
                <w:color w:val="000000"/>
              </w:rPr>
              <w:t xml:space="preserve">• </w:t>
            </w:r>
            <w:r>
              <w:rPr>
                <w:rFonts w:ascii="Arial" w:eastAsia="Times New Roman" w:hAnsi="Arial" w:cs="Arial"/>
                <w:color w:val="000000"/>
              </w:rPr>
              <w:t>Макс. время полета: 38 / 47 мин</w:t>
            </w:r>
          </w:p>
          <w:p w:rsidR="0001051E" w:rsidRDefault="0001051E" w:rsidP="0001051E">
            <w:pPr>
              <w:spacing w:after="0" w:line="288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757CF9">
              <w:rPr>
                <w:rFonts w:ascii="Arial" w:eastAsia="Times New Roman" w:hAnsi="Arial" w:cs="Arial"/>
                <w:color w:val="000000"/>
              </w:rPr>
              <w:t>• Максимальная устойчивость к вет</w:t>
            </w:r>
            <w:r>
              <w:rPr>
                <w:rFonts w:ascii="Arial" w:eastAsia="Times New Roman" w:hAnsi="Arial" w:cs="Arial"/>
                <w:color w:val="000000"/>
              </w:rPr>
              <w:t>ру: 12 м/с</w:t>
            </w:r>
          </w:p>
          <w:p w:rsidR="0001051E" w:rsidRPr="008C170D" w:rsidRDefault="0001051E" w:rsidP="0001051E">
            <w:pPr>
              <w:shd w:val="clear" w:color="auto" w:fill="FFFFFF"/>
              <w:spacing w:after="0" w:line="288" w:lineRule="atLeast"/>
              <w:jc w:val="both"/>
              <w:rPr>
                <w:rFonts w:ascii="Arial" w:eastAsia="Times New Roman" w:hAnsi="Arial" w:cs="Arial"/>
                <w:b/>
                <w:color w:val="000000"/>
              </w:rPr>
            </w:pPr>
            <w:proofErr w:type="spellStart"/>
            <w:r w:rsidRPr="008C170D">
              <w:rPr>
                <w:rFonts w:ascii="Arial" w:eastAsia="Times New Roman" w:hAnsi="Arial" w:cs="Arial"/>
                <w:b/>
                <w:color w:val="000000"/>
              </w:rPr>
              <w:t>Телеобъективная</w:t>
            </w:r>
            <w:proofErr w:type="spellEnd"/>
            <w:r w:rsidRPr="008C170D">
              <w:rPr>
                <w:rFonts w:ascii="Arial" w:eastAsia="Times New Roman" w:hAnsi="Arial" w:cs="Arial"/>
                <w:b/>
                <w:color w:val="000000"/>
              </w:rPr>
              <w:t xml:space="preserve"> камера</w:t>
            </w:r>
          </w:p>
          <w:p w:rsidR="0001051E" w:rsidRPr="008C170D" w:rsidRDefault="0001051E" w:rsidP="0001051E">
            <w:pPr>
              <w:shd w:val="clear" w:color="auto" w:fill="FFFFFF"/>
              <w:spacing w:after="0" w:line="288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C170D">
              <w:rPr>
                <w:rFonts w:ascii="Arial" w:eastAsia="Times New Roman" w:hAnsi="Arial" w:cs="Arial"/>
                <w:color w:val="000000"/>
              </w:rPr>
              <w:t>• Матрица: 1/2.5 дюйма CMOS</w:t>
            </w:r>
          </w:p>
          <w:p w:rsidR="0001051E" w:rsidRDefault="0001051E" w:rsidP="0001051E">
            <w:pPr>
              <w:shd w:val="clear" w:color="auto" w:fill="FFFFFF"/>
              <w:spacing w:after="0" w:line="288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C170D">
              <w:rPr>
                <w:rFonts w:ascii="Arial" w:eastAsia="Times New Roman" w:hAnsi="Arial" w:cs="Arial"/>
                <w:color w:val="000000"/>
              </w:rPr>
              <w:t>• Цифровой зум: 5–30x</w:t>
            </w:r>
          </w:p>
          <w:p w:rsidR="0001051E" w:rsidRPr="008C170D" w:rsidRDefault="0001051E" w:rsidP="0001051E">
            <w:pPr>
              <w:shd w:val="clear" w:color="auto" w:fill="FFFFFF"/>
              <w:spacing w:after="0" w:line="288" w:lineRule="atLeast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8C170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Пульт дистанционного управления</w:t>
            </w:r>
          </w:p>
          <w:p w:rsidR="0001051E" w:rsidRPr="008C170D" w:rsidRDefault="0001051E" w:rsidP="0001051E">
            <w:pPr>
              <w:shd w:val="clear" w:color="auto" w:fill="FFFFFF"/>
              <w:spacing w:after="0" w:line="288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C170D">
              <w:rPr>
                <w:rFonts w:ascii="Arial" w:eastAsia="Times New Roman" w:hAnsi="Arial" w:cs="Arial"/>
                <w:color w:val="000000"/>
              </w:rPr>
              <w:t>• Максимальное время работы:</w:t>
            </w:r>
          </w:p>
          <w:p w:rsidR="0001051E" w:rsidRDefault="0001051E" w:rsidP="0001051E">
            <w:pPr>
              <w:shd w:val="clear" w:color="auto" w:fill="FFFFFF"/>
              <w:spacing w:after="0" w:line="288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70D">
              <w:rPr>
                <w:rFonts w:ascii="Arial" w:eastAsia="Times New Roman" w:hAnsi="Arial" w:cs="Arial"/>
                <w:color w:val="000000"/>
              </w:rPr>
              <w:t xml:space="preserve">8 часов (без зарядки мобильного </w:t>
            </w:r>
            <w:proofErr w:type="gramStart"/>
            <w:r w:rsidRPr="008C170D">
              <w:rPr>
                <w:rFonts w:ascii="Arial" w:eastAsia="Times New Roman" w:hAnsi="Arial" w:cs="Arial"/>
                <w:color w:val="000000"/>
              </w:rPr>
              <w:t>устройства)/</w:t>
            </w:r>
            <w:proofErr w:type="gramEnd"/>
            <w:r w:rsidRPr="008C170D">
              <w:rPr>
                <w:rFonts w:ascii="Arial" w:eastAsia="Times New Roman" w:hAnsi="Arial" w:cs="Arial"/>
                <w:color w:val="000000"/>
              </w:rPr>
              <w:t>4 часа (при зарядке мобильного устройства)</w:t>
            </w:r>
          </w:p>
        </w:tc>
        <w:tc>
          <w:tcPr>
            <w:tcW w:w="4628" w:type="dxa"/>
          </w:tcPr>
          <w:p w:rsidR="0001051E" w:rsidRPr="008C170D" w:rsidRDefault="0001051E" w:rsidP="0001051E">
            <w:pPr>
              <w:shd w:val="clear" w:color="auto" w:fill="FFFFFF"/>
              <w:spacing w:after="0" w:line="288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C170D">
              <w:rPr>
                <w:rFonts w:ascii="Arial" w:eastAsia="Times New Roman" w:hAnsi="Arial" w:cs="Arial"/>
                <w:color w:val="000000"/>
              </w:rPr>
              <w:t xml:space="preserve">• Тип аккумулятора: </w:t>
            </w:r>
            <w:proofErr w:type="spellStart"/>
            <w:r w:rsidRPr="008C170D">
              <w:rPr>
                <w:rFonts w:ascii="Arial" w:eastAsia="Times New Roman" w:hAnsi="Arial" w:cs="Arial"/>
                <w:color w:val="000000"/>
              </w:rPr>
              <w:t>Li-Ion</w:t>
            </w:r>
            <w:proofErr w:type="spellEnd"/>
            <w:r w:rsidRPr="008C170D">
              <w:rPr>
                <w:rFonts w:ascii="Arial" w:eastAsia="Times New Roman" w:hAnsi="Arial" w:cs="Arial"/>
                <w:color w:val="000000"/>
              </w:rPr>
              <w:t xml:space="preserve"> (литий-ионный)</w:t>
            </w:r>
          </w:p>
          <w:p w:rsidR="0001051E" w:rsidRDefault="0001051E" w:rsidP="0001051E">
            <w:pPr>
              <w:shd w:val="clear" w:color="auto" w:fill="FFFFFF"/>
              <w:spacing w:after="0" w:line="288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C170D">
              <w:rPr>
                <w:rFonts w:ascii="Arial" w:eastAsia="Times New Roman" w:hAnsi="Arial" w:cs="Arial"/>
                <w:color w:val="000000"/>
              </w:rPr>
              <w:t xml:space="preserve">• Ёмкость аккумулятора: 3900 </w:t>
            </w:r>
            <w:proofErr w:type="spellStart"/>
            <w:r w:rsidRPr="008C170D">
              <w:rPr>
                <w:rFonts w:ascii="Arial" w:eastAsia="Times New Roman" w:hAnsi="Arial" w:cs="Arial"/>
                <w:color w:val="000000"/>
              </w:rPr>
              <w:t>мА·ч</w:t>
            </w:r>
            <w:proofErr w:type="spellEnd"/>
          </w:p>
          <w:p w:rsidR="0001051E" w:rsidRPr="008C170D" w:rsidRDefault="0001051E" w:rsidP="0001051E">
            <w:pPr>
              <w:shd w:val="clear" w:color="auto" w:fill="FFFFFF"/>
              <w:spacing w:after="0" w:line="288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</w:p>
          <w:p w:rsidR="0001051E" w:rsidRPr="008C170D" w:rsidRDefault="0001051E" w:rsidP="0001051E">
            <w:pPr>
              <w:shd w:val="clear" w:color="auto" w:fill="FFFFFF"/>
              <w:spacing w:after="0" w:line="288" w:lineRule="atLeast"/>
              <w:jc w:val="both"/>
              <w:rPr>
                <w:rFonts w:ascii="Arial" w:eastAsia="Times New Roman" w:hAnsi="Arial" w:cs="Arial"/>
                <w:b/>
                <w:color w:val="000000"/>
              </w:rPr>
            </w:pPr>
            <w:r w:rsidRPr="008C170D">
              <w:rPr>
                <w:rFonts w:ascii="Arial" w:eastAsia="Times New Roman" w:hAnsi="Arial" w:cs="Arial"/>
                <w:b/>
                <w:color w:val="000000"/>
              </w:rPr>
              <w:t xml:space="preserve">Датчик </w:t>
            </w:r>
            <w:proofErr w:type="spellStart"/>
            <w:r w:rsidRPr="008C170D">
              <w:rPr>
                <w:rFonts w:ascii="Arial" w:eastAsia="Times New Roman" w:hAnsi="Arial" w:cs="Arial"/>
                <w:b/>
                <w:color w:val="000000"/>
              </w:rPr>
              <w:t>тепловизора</w:t>
            </w:r>
            <w:proofErr w:type="spellEnd"/>
            <w:r w:rsidRPr="008C170D">
              <w:rPr>
                <w:rFonts w:ascii="Arial" w:eastAsia="Times New Roman" w:hAnsi="Arial" w:cs="Arial"/>
                <w:b/>
                <w:color w:val="000000"/>
              </w:rPr>
              <w:t xml:space="preserve"> (ИК)</w:t>
            </w:r>
          </w:p>
          <w:p w:rsidR="0001051E" w:rsidRPr="008C170D" w:rsidRDefault="0001051E" w:rsidP="0001051E">
            <w:pPr>
              <w:shd w:val="clear" w:color="auto" w:fill="FFFFFF"/>
              <w:spacing w:after="0" w:line="288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C170D">
              <w:rPr>
                <w:rFonts w:ascii="Arial" w:eastAsia="Times New Roman" w:hAnsi="Arial" w:cs="Arial"/>
                <w:color w:val="000000"/>
              </w:rPr>
              <w:t xml:space="preserve">• Тип сенсора: Неохлаждаемый </w:t>
            </w:r>
            <w:proofErr w:type="spellStart"/>
            <w:r w:rsidRPr="008C170D">
              <w:rPr>
                <w:rFonts w:ascii="Arial" w:eastAsia="Times New Roman" w:hAnsi="Arial" w:cs="Arial"/>
                <w:color w:val="000000"/>
              </w:rPr>
              <w:t>микроболометрический</w:t>
            </w:r>
            <w:proofErr w:type="spellEnd"/>
            <w:r w:rsidRPr="008C170D">
              <w:rPr>
                <w:rFonts w:ascii="Arial" w:eastAsia="Times New Roman" w:hAnsi="Arial" w:cs="Arial"/>
                <w:color w:val="000000"/>
              </w:rPr>
              <w:t xml:space="preserve"> детектор с оксидным ванадием</w:t>
            </w:r>
          </w:p>
          <w:p w:rsidR="0001051E" w:rsidRPr="008C170D" w:rsidRDefault="0001051E" w:rsidP="0001051E">
            <w:pPr>
              <w:shd w:val="clear" w:color="auto" w:fill="FFFFFF"/>
              <w:spacing w:after="0" w:line="288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C170D">
              <w:rPr>
                <w:rFonts w:ascii="Arial" w:eastAsia="Times New Roman" w:hAnsi="Arial" w:cs="Arial"/>
                <w:color w:val="000000"/>
              </w:rPr>
              <w:t>• Размер пикселя: 12 мкм</w:t>
            </w:r>
          </w:p>
          <w:p w:rsidR="0001051E" w:rsidRPr="008C170D" w:rsidRDefault="0001051E" w:rsidP="0001051E">
            <w:pPr>
              <w:shd w:val="clear" w:color="auto" w:fill="FFFFFF"/>
              <w:spacing w:after="0" w:line="288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C170D">
              <w:rPr>
                <w:rFonts w:ascii="Arial" w:eastAsia="Times New Roman" w:hAnsi="Arial" w:cs="Arial"/>
                <w:color w:val="000000"/>
              </w:rPr>
              <w:t>• Частота кадров: 30 Гц</w:t>
            </w:r>
          </w:p>
          <w:p w:rsidR="0001051E" w:rsidRPr="008C170D" w:rsidRDefault="0001051E" w:rsidP="0001051E">
            <w:pPr>
              <w:shd w:val="clear" w:color="auto" w:fill="FFFFFF"/>
              <w:spacing w:after="0" w:line="288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C170D">
              <w:rPr>
                <w:rFonts w:ascii="Arial" w:eastAsia="Times New Roman" w:hAnsi="Arial" w:cs="Arial"/>
                <w:color w:val="000000"/>
              </w:rPr>
              <w:t>• Размер изображения: 640*480</w:t>
            </w:r>
          </w:p>
          <w:p w:rsidR="0001051E" w:rsidRPr="008C170D" w:rsidRDefault="0001051E" w:rsidP="0001051E">
            <w:pPr>
              <w:shd w:val="clear" w:color="auto" w:fill="FFFFFF"/>
              <w:spacing w:after="0" w:line="288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C170D">
              <w:rPr>
                <w:rFonts w:ascii="Arial" w:eastAsia="Times New Roman" w:hAnsi="Arial" w:cs="Arial"/>
                <w:color w:val="000000"/>
              </w:rPr>
              <w:t>Аккумулятор повышенной емкости</w:t>
            </w:r>
          </w:p>
          <w:p w:rsidR="0001051E" w:rsidRPr="008C170D" w:rsidRDefault="0001051E" w:rsidP="0001051E">
            <w:pPr>
              <w:shd w:val="clear" w:color="auto" w:fill="FFFFFF"/>
              <w:spacing w:after="0" w:line="288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8C170D">
              <w:rPr>
                <w:rFonts w:ascii="Arial" w:eastAsia="Times New Roman" w:hAnsi="Arial" w:cs="Arial"/>
                <w:color w:val="000000"/>
              </w:rPr>
              <w:t xml:space="preserve">• Емкость: 5000 </w:t>
            </w:r>
            <w:proofErr w:type="spellStart"/>
            <w:r w:rsidRPr="008C170D">
              <w:rPr>
                <w:rFonts w:ascii="Arial" w:eastAsia="Times New Roman" w:hAnsi="Arial" w:cs="Arial"/>
                <w:color w:val="000000"/>
              </w:rPr>
              <w:t>мА·ч</w:t>
            </w:r>
            <w:proofErr w:type="spellEnd"/>
          </w:p>
          <w:p w:rsidR="0001051E" w:rsidRDefault="0001051E" w:rsidP="0001051E">
            <w:pPr>
              <w:shd w:val="clear" w:color="auto" w:fill="FFFFFF"/>
              <w:spacing w:after="0" w:line="288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70D">
              <w:rPr>
                <w:rFonts w:ascii="Arial" w:eastAsia="Times New Roman" w:hAnsi="Arial" w:cs="Arial"/>
                <w:color w:val="000000"/>
              </w:rPr>
              <w:t xml:space="preserve">• Запас энергии: 72 </w:t>
            </w:r>
            <w:proofErr w:type="spellStart"/>
            <w:r w:rsidRPr="008C170D">
              <w:rPr>
                <w:rFonts w:ascii="Arial" w:eastAsia="Times New Roman" w:hAnsi="Arial" w:cs="Arial"/>
                <w:color w:val="000000"/>
              </w:rPr>
              <w:t>Вт·ч</w:t>
            </w:r>
            <w:proofErr w:type="spellEnd"/>
          </w:p>
        </w:tc>
      </w:tr>
    </w:tbl>
    <w:bookmarkEnd w:id="0"/>
    <w:p w:rsidR="0001051E" w:rsidRPr="00EC3A5C" w:rsidRDefault="0001051E" w:rsidP="0001051E">
      <w:pPr>
        <w:shd w:val="clear" w:color="auto" w:fill="FFFFFF"/>
        <w:spacing w:after="0" w:line="288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EC3A5C">
        <w:rPr>
          <w:rFonts w:ascii="Arial" w:eastAsia="Times New Roman" w:hAnsi="Arial" w:cs="Arial"/>
          <w:b/>
          <w:color w:val="000000"/>
          <w:sz w:val="24"/>
          <w:szCs w:val="24"/>
        </w:rPr>
        <w:t>***Гарантия 6 мес.***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                </w:t>
      </w:r>
      <w:r w:rsidRPr="00EC3A5C">
        <w:rPr>
          <w:rFonts w:ascii="Arial" w:eastAsia="Times New Roman" w:hAnsi="Arial" w:cs="Arial"/>
          <w:color w:val="000000"/>
          <w:sz w:val="24"/>
          <w:szCs w:val="24"/>
        </w:rPr>
        <w:t>•</w:t>
      </w:r>
      <w:r w:rsidRPr="00EC3A5C">
        <w:rPr>
          <w:rFonts w:ascii="Arial" w:eastAsia="Times New Roman" w:hAnsi="Arial" w:cs="Arial"/>
          <w:color w:val="000000"/>
          <w:sz w:val="24"/>
          <w:szCs w:val="24"/>
        </w:rPr>
        <w:tab/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</w:t>
      </w:r>
      <w:r w:rsidRPr="001C3C1B">
        <w:rPr>
          <w:rFonts w:ascii="Arial" w:eastAsia="Times New Roman" w:hAnsi="Arial" w:cs="Arial"/>
          <w:b/>
          <w:color w:val="000000"/>
          <w:sz w:val="24"/>
          <w:szCs w:val="24"/>
          <w:u w:val="single"/>
        </w:rPr>
        <w:t>Сайт</w:t>
      </w:r>
      <w:r w:rsidRPr="001C3C1B">
        <w:rPr>
          <w:rFonts w:ascii="Arial" w:eastAsia="Times New Roman" w:hAnsi="Arial" w:cs="Arial"/>
          <w:b/>
          <w:color w:val="000000"/>
          <w:sz w:val="24"/>
          <w:szCs w:val="24"/>
        </w:rPr>
        <w:t>: Solarwindusuri@yandex.ru</w:t>
      </w:r>
    </w:p>
    <w:p w:rsidR="0001051E" w:rsidRPr="00EC3A5C" w:rsidRDefault="0001051E" w:rsidP="0001051E">
      <w:pPr>
        <w:shd w:val="clear" w:color="auto" w:fill="FFFFFF"/>
        <w:spacing w:after="0" w:line="288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EC3A5C">
        <w:rPr>
          <w:rFonts w:ascii="Arial" w:eastAsia="Times New Roman" w:hAnsi="Arial" w:cs="Arial"/>
          <w:color w:val="000000"/>
          <w:sz w:val="24"/>
          <w:szCs w:val="24"/>
        </w:rPr>
        <w:t xml:space="preserve">Мы находимся по адресу: г. Кемерово, ул. Демьяна, Бедного, 1, оф 3. </w:t>
      </w:r>
    </w:p>
    <w:p w:rsidR="0001051E" w:rsidRPr="008C170D" w:rsidRDefault="0001051E" w:rsidP="0001051E">
      <w:pPr>
        <w:shd w:val="clear" w:color="auto" w:fill="FFFFFF"/>
        <w:spacing w:after="0" w:line="288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EC3A5C">
        <w:rPr>
          <w:rFonts w:ascii="Arial" w:eastAsia="Times New Roman" w:hAnsi="Arial" w:cs="Arial"/>
          <w:color w:val="000000"/>
          <w:sz w:val="24"/>
          <w:szCs w:val="24"/>
        </w:rPr>
        <w:t>Контактные телефоны: 8-913-310-8778, 8-913-317-8778.</w:t>
      </w:r>
    </w:p>
    <w:p w:rsidR="004346E7" w:rsidRDefault="004346E7"/>
    <w:sectPr w:rsidR="004346E7" w:rsidSect="0001051E">
      <w:headerReference w:type="default" r:id="rId8"/>
      <w:pgSz w:w="11906" w:h="16838"/>
      <w:pgMar w:top="640" w:right="849" w:bottom="1134" w:left="1701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365" w:rsidRDefault="00814365" w:rsidP="0001051E">
      <w:pPr>
        <w:spacing w:after="0" w:line="240" w:lineRule="auto"/>
      </w:pPr>
      <w:r>
        <w:separator/>
      </w:r>
    </w:p>
  </w:endnote>
  <w:endnote w:type="continuationSeparator" w:id="0">
    <w:p w:rsidR="00814365" w:rsidRDefault="00814365" w:rsidP="00010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365" w:rsidRDefault="00814365" w:rsidP="0001051E">
      <w:pPr>
        <w:spacing w:after="0" w:line="240" w:lineRule="auto"/>
      </w:pPr>
      <w:r>
        <w:separator/>
      </w:r>
    </w:p>
  </w:footnote>
  <w:footnote w:type="continuationSeparator" w:id="0">
    <w:p w:rsidR="00814365" w:rsidRDefault="00814365" w:rsidP="000105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5"/>
      <w:tblW w:w="10656" w:type="dxa"/>
      <w:tblInd w:w="-8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696"/>
      <w:gridCol w:w="3409"/>
      <w:gridCol w:w="3551"/>
    </w:tblGrid>
    <w:tr w:rsidR="006418A9" w:rsidRPr="00B41D15" w:rsidTr="0001051E">
      <w:trPr>
        <w:trHeight w:val="1081"/>
      </w:trPr>
      <w:tc>
        <w:tcPr>
          <w:tcW w:w="3696" w:type="dxa"/>
        </w:tcPr>
        <w:p w:rsidR="006418A9" w:rsidRPr="00B41D15" w:rsidRDefault="00814365" w:rsidP="0095524F">
          <w:pPr>
            <w:rPr>
              <w:rFonts w:ascii="Tahoma" w:hAnsi="Tahoma" w:cs="Tahoma"/>
              <w:sz w:val="18"/>
            </w:rPr>
          </w:pPr>
          <w:r w:rsidRPr="00B41D15">
            <w:rPr>
              <w:rFonts w:ascii="Tahoma" w:hAnsi="Tahoma" w:cs="Tahoma"/>
              <w:sz w:val="18"/>
            </w:rPr>
            <w:t>ООО Уссурийская Угольная Торговая компания «СОЛНЕЧНЫЙ ВЕТЕР»</w:t>
          </w:r>
        </w:p>
        <w:p w:rsidR="006418A9" w:rsidRPr="00B41D15" w:rsidRDefault="00814365" w:rsidP="0095524F">
          <w:pPr>
            <w:rPr>
              <w:rFonts w:ascii="Tahoma" w:hAnsi="Tahoma" w:cs="Tahoma"/>
              <w:sz w:val="18"/>
            </w:rPr>
          </w:pPr>
          <w:r w:rsidRPr="00B41D15">
            <w:rPr>
              <w:rFonts w:ascii="Tahoma" w:hAnsi="Tahoma" w:cs="Tahoma"/>
              <w:sz w:val="18"/>
            </w:rPr>
            <w:t xml:space="preserve">ИНН 2536330090 </w:t>
          </w:r>
        </w:p>
        <w:p w:rsidR="006418A9" w:rsidRPr="00B41D15" w:rsidRDefault="00814365" w:rsidP="0095524F">
          <w:pPr>
            <w:rPr>
              <w:rFonts w:ascii="Tahoma" w:hAnsi="Tahoma" w:cs="Tahoma"/>
              <w:sz w:val="18"/>
            </w:rPr>
          </w:pPr>
          <w:r w:rsidRPr="00B41D15">
            <w:rPr>
              <w:rFonts w:ascii="Tahoma" w:hAnsi="Tahoma" w:cs="Tahoma"/>
              <w:sz w:val="18"/>
            </w:rPr>
            <w:t>ОГРН 1212500023230</w:t>
          </w:r>
        </w:p>
        <w:p w:rsidR="006418A9" w:rsidRPr="00B41D15" w:rsidRDefault="00814365" w:rsidP="0095524F">
          <w:pPr>
            <w:rPr>
              <w:rFonts w:ascii="Tahoma" w:hAnsi="Tahoma" w:cs="Tahoma"/>
              <w:color w:val="333333"/>
              <w:sz w:val="18"/>
              <w:szCs w:val="23"/>
              <w:shd w:val="clear" w:color="auto" w:fill="FFFFFF"/>
            </w:rPr>
          </w:pPr>
          <w:r w:rsidRPr="00B41D15">
            <w:rPr>
              <w:rFonts w:ascii="Tahoma" w:hAnsi="Tahoma" w:cs="Tahoma"/>
              <w:color w:val="333333"/>
              <w:sz w:val="18"/>
              <w:szCs w:val="23"/>
              <w:shd w:val="clear" w:color="auto" w:fill="FFFFFF"/>
            </w:rPr>
            <w:t>650000</w:t>
          </w:r>
          <w:r w:rsidRPr="00B41D15">
            <w:rPr>
              <w:rFonts w:ascii="Tahoma" w:hAnsi="Tahoma" w:cs="Tahoma"/>
              <w:color w:val="333333"/>
              <w:sz w:val="18"/>
              <w:szCs w:val="23"/>
              <w:shd w:val="clear" w:color="auto" w:fill="FFFFFF"/>
            </w:rPr>
            <w:t>，</w:t>
          </w:r>
          <w:r w:rsidRPr="00B41D15">
            <w:rPr>
              <w:rFonts w:ascii="Tahoma" w:hAnsi="Tahoma" w:cs="Tahoma"/>
              <w:color w:val="333333"/>
              <w:sz w:val="18"/>
              <w:szCs w:val="23"/>
              <w:shd w:val="clear" w:color="auto" w:fill="FFFFFF"/>
            </w:rPr>
            <w:t xml:space="preserve">г. </w:t>
          </w:r>
          <w:r w:rsidRPr="00B41D15">
            <w:rPr>
              <w:rFonts w:ascii="Tahoma" w:hAnsi="Tahoma" w:cs="Tahoma"/>
              <w:color w:val="333333"/>
              <w:sz w:val="18"/>
              <w:szCs w:val="23"/>
              <w:shd w:val="clear" w:color="auto" w:fill="FFFFFF"/>
            </w:rPr>
            <w:t>Кемерово</w:t>
          </w:r>
          <w:r w:rsidRPr="00B41D15">
            <w:rPr>
              <w:rFonts w:ascii="Tahoma" w:hAnsi="Tahoma" w:cs="Tahoma"/>
              <w:color w:val="333333"/>
              <w:sz w:val="18"/>
              <w:szCs w:val="23"/>
              <w:shd w:val="clear" w:color="auto" w:fill="FFFFFF"/>
            </w:rPr>
            <w:t>，</w:t>
          </w:r>
        </w:p>
        <w:p w:rsidR="006418A9" w:rsidRPr="00B41D15" w:rsidRDefault="00814365" w:rsidP="0095524F">
          <w:pPr>
            <w:rPr>
              <w:rFonts w:ascii="Tahoma" w:hAnsi="Tahoma" w:cs="Tahoma"/>
              <w:color w:val="333333"/>
              <w:sz w:val="18"/>
              <w:szCs w:val="23"/>
              <w:shd w:val="clear" w:color="auto" w:fill="FFFFFF"/>
            </w:rPr>
          </w:pPr>
          <w:r w:rsidRPr="00B41D15">
            <w:rPr>
              <w:rFonts w:ascii="Tahoma" w:hAnsi="Tahoma" w:cs="Tahoma"/>
              <w:color w:val="333333"/>
              <w:sz w:val="18"/>
              <w:szCs w:val="23"/>
              <w:shd w:val="clear" w:color="auto" w:fill="FFFFFF"/>
            </w:rPr>
            <w:t xml:space="preserve">ул. </w:t>
          </w:r>
          <w:r w:rsidRPr="00B41D15">
            <w:rPr>
              <w:rFonts w:ascii="Tahoma" w:hAnsi="Tahoma" w:cs="Tahoma"/>
              <w:color w:val="333333"/>
              <w:sz w:val="18"/>
              <w:szCs w:val="23"/>
              <w:shd w:val="clear" w:color="auto" w:fill="FFFFFF"/>
            </w:rPr>
            <w:t>Демьяна Бедного</w:t>
          </w:r>
          <w:r w:rsidRPr="00B41D15">
            <w:rPr>
              <w:rFonts w:ascii="Tahoma" w:hAnsi="Tahoma" w:cs="Tahoma"/>
              <w:color w:val="333333"/>
              <w:sz w:val="18"/>
              <w:szCs w:val="23"/>
              <w:shd w:val="clear" w:color="auto" w:fill="FFFFFF"/>
            </w:rPr>
            <w:t>, д.</w:t>
          </w:r>
          <w:r w:rsidRPr="00B41D15">
            <w:rPr>
              <w:rFonts w:ascii="Tahoma" w:hAnsi="Tahoma" w:cs="Tahoma"/>
              <w:color w:val="333333"/>
              <w:sz w:val="18"/>
              <w:szCs w:val="23"/>
              <w:shd w:val="clear" w:color="auto" w:fill="FFFFFF"/>
            </w:rPr>
            <w:t>1</w:t>
          </w:r>
        </w:p>
        <w:p w:rsidR="006418A9" w:rsidRPr="00B41D15" w:rsidRDefault="00814365" w:rsidP="0095524F">
          <w:pPr>
            <w:rPr>
              <w:rFonts w:ascii="Tahoma" w:hAnsi="Tahoma" w:cs="Tahoma"/>
              <w:color w:val="333333"/>
              <w:sz w:val="18"/>
              <w:szCs w:val="23"/>
              <w:shd w:val="clear" w:color="auto" w:fill="FFFFFF"/>
            </w:rPr>
          </w:pPr>
          <w:r w:rsidRPr="00B41D15">
            <w:rPr>
              <w:rFonts w:ascii="Tahoma" w:hAnsi="Tahoma" w:cs="Tahoma"/>
              <w:color w:val="333333"/>
              <w:sz w:val="18"/>
              <w:szCs w:val="23"/>
              <w:shd w:val="clear" w:color="auto" w:fill="FFFFFF"/>
            </w:rPr>
            <w:t xml:space="preserve">Телефон: </w:t>
          </w:r>
          <w:r w:rsidRPr="00B41D15">
            <w:rPr>
              <w:rFonts w:ascii="Tahoma" w:hAnsi="Tahoma" w:cs="Tahoma"/>
              <w:color w:val="333333"/>
              <w:sz w:val="18"/>
              <w:szCs w:val="23"/>
              <w:shd w:val="clear" w:color="auto" w:fill="FFFFFF"/>
            </w:rPr>
            <w:t>+7-913-310-8778</w:t>
          </w:r>
        </w:p>
        <w:p w:rsidR="006418A9" w:rsidRPr="00B41D15" w:rsidRDefault="00814365" w:rsidP="0001051E">
          <w:pPr>
            <w:ind w:left="34"/>
            <w:rPr>
              <w:rFonts w:ascii="Tahoma" w:hAnsi="Tahoma" w:cs="Tahoma"/>
              <w:sz w:val="18"/>
            </w:rPr>
          </w:pPr>
          <w:r w:rsidRPr="00B41D15">
            <w:rPr>
              <w:rFonts w:ascii="Tahoma" w:hAnsi="Tahoma" w:cs="Tahoma"/>
              <w:color w:val="333333"/>
              <w:sz w:val="18"/>
              <w:szCs w:val="23"/>
              <w:shd w:val="clear" w:color="auto" w:fill="FFFFFF"/>
              <w:lang w:val="en-US"/>
            </w:rPr>
            <w:t>E</w:t>
          </w:r>
          <w:r w:rsidRPr="00B41D15">
            <w:rPr>
              <w:rFonts w:ascii="Tahoma" w:hAnsi="Tahoma" w:cs="Tahoma"/>
              <w:color w:val="333333"/>
              <w:sz w:val="18"/>
              <w:szCs w:val="23"/>
              <w:shd w:val="clear" w:color="auto" w:fill="FFFFFF"/>
            </w:rPr>
            <w:t>-</w:t>
          </w:r>
          <w:r w:rsidRPr="00B41D15">
            <w:rPr>
              <w:rFonts w:ascii="Tahoma" w:hAnsi="Tahoma" w:cs="Tahoma"/>
              <w:color w:val="333333"/>
              <w:sz w:val="18"/>
              <w:szCs w:val="23"/>
              <w:shd w:val="clear" w:color="auto" w:fill="FFFFFF"/>
              <w:lang w:val="en-US"/>
            </w:rPr>
            <w:t>mail</w:t>
          </w:r>
          <w:r w:rsidRPr="00B41D15">
            <w:rPr>
              <w:rFonts w:ascii="Tahoma" w:hAnsi="Tahoma" w:cs="Tahoma"/>
              <w:color w:val="333333"/>
              <w:sz w:val="18"/>
              <w:szCs w:val="23"/>
              <w:shd w:val="clear" w:color="auto" w:fill="FFFFFF"/>
            </w:rPr>
            <w:t xml:space="preserve">: </w:t>
          </w:r>
          <w:proofErr w:type="spellStart"/>
          <w:r w:rsidRPr="00B41D15">
            <w:rPr>
              <w:rFonts w:ascii="Tahoma" w:hAnsi="Tahoma" w:cs="Tahoma"/>
              <w:color w:val="333333"/>
              <w:sz w:val="18"/>
              <w:szCs w:val="23"/>
              <w:shd w:val="clear" w:color="auto" w:fill="FFFFFF"/>
              <w:lang w:val="en-US"/>
            </w:rPr>
            <w:t>Solarwindusuri</w:t>
          </w:r>
          <w:proofErr w:type="spellEnd"/>
          <w:r w:rsidRPr="00B41D15">
            <w:rPr>
              <w:rFonts w:ascii="Tahoma" w:hAnsi="Tahoma" w:cs="Tahoma"/>
              <w:color w:val="333333"/>
              <w:sz w:val="18"/>
              <w:szCs w:val="23"/>
              <w:shd w:val="clear" w:color="auto" w:fill="FFFFFF"/>
            </w:rPr>
            <w:t>@</w:t>
          </w:r>
          <w:proofErr w:type="spellStart"/>
          <w:r w:rsidRPr="00B41D15">
            <w:rPr>
              <w:rFonts w:ascii="Tahoma" w:hAnsi="Tahoma" w:cs="Tahoma"/>
              <w:color w:val="333333"/>
              <w:sz w:val="18"/>
              <w:szCs w:val="23"/>
              <w:shd w:val="clear" w:color="auto" w:fill="FFFFFF"/>
              <w:lang w:val="en-US"/>
            </w:rPr>
            <w:t>yandex</w:t>
          </w:r>
          <w:proofErr w:type="spellEnd"/>
          <w:r w:rsidRPr="00B41D15">
            <w:rPr>
              <w:rFonts w:ascii="Tahoma" w:hAnsi="Tahoma" w:cs="Tahoma"/>
              <w:color w:val="333333"/>
              <w:sz w:val="18"/>
              <w:szCs w:val="23"/>
              <w:shd w:val="clear" w:color="auto" w:fill="FFFFFF"/>
            </w:rPr>
            <w:t>.</w:t>
          </w:r>
          <w:proofErr w:type="spellStart"/>
          <w:r w:rsidRPr="00B41D15">
            <w:rPr>
              <w:rFonts w:ascii="Tahoma" w:hAnsi="Tahoma" w:cs="Tahoma"/>
              <w:color w:val="333333"/>
              <w:sz w:val="18"/>
              <w:szCs w:val="23"/>
              <w:shd w:val="clear" w:color="auto" w:fill="FFFFFF"/>
              <w:lang w:val="en-US"/>
            </w:rPr>
            <w:t>ru</w:t>
          </w:r>
          <w:proofErr w:type="spellEnd"/>
        </w:p>
      </w:tc>
      <w:tc>
        <w:tcPr>
          <w:tcW w:w="3409" w:type="dxa"/>
        </w:tcPr>
        <w:p w:rsidR="006418A9" w:rsidRPr="00B41D15" w:rsidRDefault="00814365" w:rsidP="0095524F">
          <w:pPr>
            <w:jc w:val="center"/>
            <w:rPr>
              <w:rFonts w:ascii="Tahoma" w:hAnsi="Tahoma" w:cs="Tahoma"/>
              <w:sz w:val="18"/>
            </w:rPr>
          </w:pPr>
          <w:r w:rsidRPr="00B41D15">
            <w:rPr>
              <w:rFonts w:ascii="Tahoma" w:hAnsi="Tahoma" w:cs="Tahoma"/>
              <w:noProof/>
              <w:sz w:val="18"/>
            </w:rPr>
            <w:drawing>
              <wp:inline distT="0" distB="0" distL="0" distR="0" wp14:anchorId="5FF9DD2D" wp14:editId="0FA701EF">
                <wp:extent cx="1295400" cy="1244351"/>
                <wp:effectExtent l="19050" t="0" r="0" b="0"/>
                <wp:docPr id="10" name="Рисунок 10" descr="C:\Users\LUO\Desktop\ЛОГОТИП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LUO\Desktop\ЛОГОТИП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12138" r="12286" b="343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124435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51" w:type="dxa"/>
        </w:tcPr>
        <w:p w:rsidR="006418A9" w:rsidRPr="00B41D15" w:rsidRDefault="00814365" w:rsidP="0095524F">
          <w:pPr>
            <w:jc w:val="right"/>
            <w:rPr>
              <w:rFonts w:ascii="Tahoma" w:hAnsi="Tahoma" w:cs="Tahoma"/>
              <w:sz w:val="18"/>
            </w:rPr>
          </w:pPr>
          <w:r w:rsidRPr="00B41D15">
            <w:rPr>
              <w:rFonts w:ascii="Tahoma" w:hAnsi="Tahoma" w:cs="Tahoma"/>
              <w:sz w:val="18"/>
            </w:rPr>
            <w:t>р/</w:t>
          </w:r>
          <w:proofErr w:type="gramStart"/>
          <w:r w:rsidRPr="00B41D15">
            <w:rPr>
              <w:rFonts w:ascii="Tahoma" w:hAnsi="Tahoma" w:cs="Tahoma"/>
              <w:sz w:val="18"/>
            </w:rPr>
            <w:t>с:  40702810114540000300</w:t>
          </w:r>
          <w:proofErr w:type="gramEnd"/>
        </w:p>
        <w:p w:rsidR="006418A9" w:rsidRPr="00B41D15" w:rsidRDefault="00814365" w:rsidP="0095524F">
          <w:pPr>
            <w:jc w:val="right"/>
            <w:rPr>
              <w:rFonts w:ascii="Tahoma" w:hAnsi="Tahoma" w:cs="Tahoma"/>
              <w:sz w:val="18"/>
            </w:rPr>
          </w:pPr>
          <w:r w:rsidRPr="00B41D15">
            <w:rPr>
              <w:rFonts w:ascii="Tahoma" w:hAnsi="Tahoma" w:cs="Tahoma"/>
              <w:sz w:val="18"/>
            </w:rPr>
            <w:t>В ФИЛИАЛЕ «ЦЕНТРАЛЬНЫЙ» БАНКА ВТБ (ПАО)</w:t>
          </w:r>
        </w:p>
        <w:p w:rsidR="006418A9" w:rsidRPr="00B41D15" w:rsidRDefault="00814365" w:rsidP="0095524F">
          <w:pPr>
            <w:jc w:val="right"/>
            <w:rPr>
              <w:rFonts w:ascii="Tahoma" w:hAnsi="Tahoma" w:cs="Tahoma"/>
              <w:sz w:val="18"/>
            </w:rPr>
          </w:pPr>
          <w:r w:rsidRPr="00B41D15">
            <w:rPr>
              <w:rFonts w:ascii="Tahoma" w:hAnsi="Tahoma" w:cs="Tahoma"/>
              <w:sz w:val="18"/>
            </w:rPr>
            <w:t>БИК: 044525411</w:t>
          </w:r>
        </w:p>
        <w:p w:rsidR="006418A9" w:rsidRPr="00B41D15" w:rsidRDefault="00814365" w:rsidP="0095524F">
          <w:pPr>
            <w:jc w:val="right"/>
            <w:rPr>
              <w:rFonts w:ascii="Tahoma" w:hAnsi="Tahoma" w:cs="Tahoma"/>
              <w:sz w:val="18"/>
            </w:rPr>
          </w:pPr>
          <w:r w:rsidRPr="00B41D15">
            <w:rPr>
              <w:rFonts w:ascii="Tahoma" w:hAnsi="Tahoma" w:cs="Tahoma"/>
              <w:sz w:val="18"/>
            </w:rPr>
            <w:t>к/</w:t>
          </w:r>
          <w:proofErr w:type="gramStart"/>
          <w:r w:rsidRPr="00B41D15">
            <w:rPr>
              <w:rFonts w:ascii="Tahoma" w:hAnsi="Tahoma" w:cs="Tahoma"/>
              <w:sz w:val="18"/>
            </w:rPr>
            <w:t>c:  30101810145250000411</w:t>
          </w:r>
          <w:proofErr w:type="gramEnd"/>
        </w:p>
        <w:p w:rsidR="006418A9" w:rsidRPr="00B41D15" w:rsidRDefault="00814365" w:rsidP="0095524F">
          <w:pPr>
            <w:jc w:val="right"/>
            <w:rPr>
              <w:rFonts w:ascii="Tahoma" w:hAnsi="Tahoma" w:cs="Tahoma"/>
              <w:sz w:val="18"/>
            </w:rPr>
          </w:pPr>
          <w:r w:rsidRPr="00B41D15">
            <w:rPr>
              <w:rFonts w:ascii="Tahoma" w:hAnsi="Tahoma" w:cs="Tahoma"/>
              <w:sz w:val="18"/>
            </w:rPr>
            <w:t>КПП: 784201001</w:t>
          </w:r>
        </w:p>
        <w:p w:rsidR="006418A9" w:rsidRPr="00B41D15" w:rsidRDefault="00814365" w:rsidP="0095524F">
          <w:pPr>
            <w:jc w:val="right"/>
            <w:rPr>
              <w:rFonts w:ascii="Tahoma" w:hAnsi="Tahoma" w:cs="Tahoma"/>
              <w:sz w:val="18"/>
            </w:rPr>
          </w:pPr>
          <w:r w:rsidRPr="00B41D15">
            <w:rPr>
              <w:rFonts w:ascii="Tahoma" w:hAnsi="Tahoma" w:cs="Tahoma"/>
              <w:sz w:val="18"/>
            </w:rPr>
            <w:t>ОКОНХ: 96120</w:t>
          </w:r>
        </w:p>
        <w:p w:rsidR="006418A9" w:rsidRPr="00B41D15" w:rsidRDefault="00814365" w:rsidP="0095524F">
          <w:pPr>
            <w:jc w:val="right"/>
            <w:rPr>
              <w:rFonts w:ascii="Tahoma" w:hAnsi="Tahoma" w:cs="Tahoma"/>
              <w:sz w:val="18"/>
            </w:rPr>
          </w:pPr>
          <w:r w:rsidRPr="00B41D15">
            <w:rPr>
              <w:rFonts w:ascii="Tahoma" w:hAnsi="Tahoma" w:cs="Tahoma"/>
              <w:sz w:val="18"/>
            </w:rPr>
            <w:t>ОКПО: 00032520</w:t>
          </w:r>
        </w:p>
      </w:tc>
    </w:tr>
  </w:tbl>
  <w:p w:rsidR="006418A9" w:rsidRDefault="00814365" w:rsidP="0001051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8A4B8B"/>
    <w:multiLevelType w:val="hybridMultilevel"/>
    <w:tmpl w:val="C3BED1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51E"/>
    <w:rsid w:val="0001051E"/>
    <w:rsid w:val="004346E7"/>
    <w:rsid w:val="00814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6756021-3358-42B4-88BF-721A6F6F1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051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05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051E"/>
  </w:style>
  <w:style w:type="table" w:styleId="a5">
    <w:name w:val="Table Grid"/>
    <w:basedOn w:val="a1"/>
    <w:uiPriority w:val="59"/>
    <w:rsid w:val="0001051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rmal (Web)"/>
    <w:basedOn w:val="a"/>
    <w:uiPriority w:val="99"/>
    <w:unhideWhenUsed/>
    <w:rsid w:val="000105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01051E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0105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105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</dc:creator>
  <cp:keywords/>
  <dc:description/>
  <cp:lastModifiedBy>Маргарита</cp:lastModifiedBy>
  <cp:revision>1</cp:revision>
  <dcterms:created xsi:type="dcterms:W3CDTF">2025-12-15T05:18:00Z</dcterms:created>
  <dcterms:modified xsi:type="dcterms:W3CDTF">2025-12-15T05:23:00Z</dcterms:modified>
</cp:coreProperties>
</file>